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CD75" w14:textId="4011E31C" w:rsidR="00455C87" w:rsidRPr="00455C87" w:rsidRDefault="00455C87" w:rsidP="00455C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5C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VLNETWORK CORPORATE SALES SHEET</w:t>
      </w:r>
    </w:p>
    <w:p w14:paraId="11F9B00A" w14:textId="77777777" w:rsidR="00455C87" w:rsidRP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E31B64" w14:textId="77777777" w:rsidR="00455C87" w:rsidRP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9EA82A" w14:textId="77777777" w:rsidR="00455C87" w:rsidRP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87">
        <w:rPr>
          <w:rFonts w:ascii="Times New Roman" w:eastAsia="Times New Roman" w:hAnsi="Times New Roman" w:cs="Times New Roman"/>
          <w:b/>
          <w:bCs/>
          <w:sz w:val="24"/>
          <w:szCs w:val="24"/>
        </w:rPr>
        <w:t>For more information:</w:t>
      </w:r>
    </w:p>
    <w:p w14:paraId="5AA62F1E" w14:textId="77777777" w:rsidR="00455C87" w:rsidRPr="00455C87" w:rsidRDefault="00455C87" w:rsidP="00455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8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455C87">
        <w:rPr>
          <w:rFonts w:ascii="Times New Roman" w:eastAsia="Times New Roman" w:hAnsi="Times New Roman" w:cs="Times New Roman"/>
          <w:b/>
          <w:bCs/>
          <w:sz w:val="24"/>
          <w:szCs w:val="24"/>
        </w:rPr>
        <w:t>web</w:t>
      </w:r>
      <w:proofErr w:type="gramEnd"/>
      <w:r w:rsidRPr="00455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icon) VLNetwork.com/</w:t>
      </w:r>
      <w:proofErr w:type="spellStart"/>
      <w:r w:rsidRPr="00455C87">
        <w:rPr>
          <w:rFonts w:ascii="Times New Roman" w:eastAsia="Times New Roman" w:hAnsi="Times New Roman" w:cs="Times New Roman"/>
          <w:b/>
          <w:bCs/>
          <w:sz w:val="24"/>
          <w:szCs w:val="24"/>
        </w:rPr>
        <w:t>ContactUS</w:t>
      </w:r>
      <w:proofErr w:type="spellEnd"/>
    </w:p>
    <w:p w14:paraId="346A8643" w14:textId="094277C6" w:rsidR="00455C87" w:rsidRPr="00455C87" w:rsidRDefault="00455C87" w:rsidP="00455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8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455C87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proofErr w:type="gramEnd"/>
      <w:r w:rsidRPr="00455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icon) Sales@VLNetwork.com</w:t>
      </w:r>
    </w:p>
    <w:p w14:paraId="75AD958C" w14:textId="77777777" w:rsidR="00455C87" w:rsidRPr="00455C87" w:rsidRDefault="00455C87" w:rsidP="00455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8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55C87">
        <w:rPr>
          <w:rFonts w:ascii="Times New Roman" w:eastAsia="Times New Roman" w:hAnsi="Times New Roman" w:cs="Times New Roman"/>
          <w:b/>
          <w:bCs/>
          <w:sz w:val="24"/>
          <w:szCs w:val="24"/>
        </w:rPr>
        <w:t>phone</w:t>
      </w:r>
      <w:proofErr w:type="gramEnd"/>
      <w:r w:rsidRPr="00455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icon)</w:t>
      </w:r>
      <w:hyperlink r:id="rId5" w:history="1">
        <w:r w:rsidRPr="00455C8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(914)-348-1899</w:t>
        </w:r>
      </w:hyperlink>
    </w:p>
    <w:p w14:paraId="39F947CC" w14:textId="77777777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5A1F77" w14:textId="6606ED27" w:rsidR="00455C87" w:rsidRP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Corresponding to this section: </w:t>
      </w:r>
      <w:r>
        <w:rPr>
          <w:noProof/>
        </w:rPr>
        <w:drawing>
          <wp:inline distT="0" distB="0" distL="0" distR="0" wp14:anchorId="30A4D633" wp14:editId="48F16A73">
            <wp:extent cx="5943600" cy="1441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76F83" w14:textId="0400C096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8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REVISED CONTENT:</w:t>
      </w:r>
    </w:p>
    <w:p w14:paraId="21519C87" w14:textId="1C44B0CE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VISIONARY LEADER NETWORK </w:t>
      </w:r>
      <w:r w:rsidRPr="00455C87">
        <w:rPr>
          <w:rFonts w:ascii="Times New Roman" w:eastAsia="Times New Roman" w:hAnsi="Times New Roman" w:cs="Times New Roman"/>
          <w:sz w:val="24"/>
          <w:szCs w:val="24"/>
        </w:rPr>
        <w:t xml:space="preserve">provides </w:t>
      </w:r>
      <w:r w:rsidR="00BE6FA3">
        <w:rPr>
          <w:rFonts w:ascii="Times New Roman" w:eastAsia="Times New Roman" w:hAnsi="Times New Roman" w:cs="Times New Roman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FA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evelopment and team and culture development through </w:t>
      </w:r>
      <w:r w:rsidRPr="00455C87">
        <w:rPr>
          <w:rFonts w:ascii="Times New Roman" w:eastAsia="Times New Roman" w:hAnsi="Times New Roman" w:cs="Times New Roman"/>
          <w:sz w:val="24"/>
          <w:szCs w:val="24"/>
        </w:rPr>
        <w:t>training, event</w:t>
      </w:r>
      <w:r>
        <w:rPr>
          <w:rFonts w:ascii="Times New Roman" w:eastAsia="Times New Roman" w:hAnsi="Times New Roman" w:cs="Times New Roman"/>
          <w:sz w:val="24"/>
          <w:szCs w:val="24"/>
        </w:rPr>
        <w:t>s and media collaboration</w:t>
      </w:r>
      <w:r w:rsidRPr="00455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E6FA3">
        <w:rPr>
          <w:rFonts w:ascii="Times New Roman" w:eastAsia="Times New Roman" w:hAnsi="Times New Roman" w:cs="Times New Roman"/>
          <w:sz w:val="24"/>
          <w:szCs w:val="24"/>
        </w:rPr>
        <w:t>cultivate Happiness 360.</w:t>
      </w:r>
    </w:p>
    <w:p w14:paraId="2BE8E979" w14:textId="52EEAB27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8D548" w14:textId="19C5206A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Corresponding to this section</w:t>
      </w:r>
      <w:r w:rsidR="00BE6FA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7E5D57" w14:textId="41BF2E3C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C9084F" wp14:editId="3FF8AAD9">
            <wp:extent cx="5943600" cy="939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D80BF" w14:textId="76C08429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REVISED CONTENT</w:t>
      </w:r>
      <w:r w:rsidR="00BE6FA3">
        <w:rPr>
          <w:rFonts w:ascii="Times New Roman" w:eastAsia="Times New Roman" w:hAnsi="Times New Roman" w:cs="Times New Roman"/>
          <w:sz w:val="24"/>
          <w:szCs w:val="24"/>
        </w:rPr>
        <w:t xml:space="preserve"> (Various Options):</w:t>
      </w:r>
    </w:p>
    <w:p w14:paraId="2DAD4F7D" w14:textId="2B8BA636" w:rsidR="00BE6FA3" w:rsidRDefault="00BE6FA3" w:rsidP="00BE6FA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FA3">
        <w:rPr>
          <w:rFonts w:ascii="Times New Roman" w:eastAsia="Times New Roman" w:hAnsi="Times New Roman" w:cs="Times New Roman"/>
          <w:b/>
          <w:bCs/>
          <w:sz w:val="24"/>
          <w:szCs w:val="24"/>
        </w:rPr>
        <w:t>Building Fearless Listening Leadership Cultures</w:t>
      </w:r>
    </w:p>
    <w:p w14:paraId="2774375E" w14:textId="5DBDE2CA" w:rsidR="00BE6FA3" w:rsidRDefault="00BE6FA3" w:rsidP="00BE6FA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Fearless Listening Leadership</w:t>
      </w:r>
    </w:p>
    <w:p w14:paraId="58B24FED" w14:textId="774E766C" w:rsidR="00BE6FA3" w:rsidRDefault="00BE6FA3" w:rsidP="00BE6FA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Future of Leadership</w:t>
      </w:r>
    </w:p>
    <w:p w14:paraId="1821F636" w14:textId="52E3AD43" w:rsidR="00BE6FA3" w:rsidRDefault="00BE6FA3" w:rsidP="00BE6FA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Building Cultures – One Leader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Time</w:t>
      </w:r>
    </w:p>
    <w:p w14:paraId="037AC533" w14:textId="38A595C7" w:rsidR="00BE6FA3" w:rsidRDefault="00BE6FA3" w:rsidP="00BE6FA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Leading Cultures to Happiness 360</w:t>
      </w:r>
    </w:p>
    <w:p w14:paraId="436FD620" w14:textId="2CB86D9B" w:rsidR="00BE6FA3" w:rsidRDefault="00BE6FA3" w:rsidP="00BE6FA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Happiness 360 – Fearless Listening Leadership</w:t>
      </w:r>
    </w:p>
    <w:p w14:paraId="3A51A761" w14:textId="0A288E7C" w:rsidR="00BE6FA3" w:rsidRDefault="00BE6FA3" w:rsidP="00BE6FA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Leadership &amp; Culture Development</w:t>
      </w:r>
    </w:p>
    <w:p w14:paraId="50EEEFD5" w14:textId="724EB833" w:rsidR="00BE6FA3" w:rsidRDefault="00BE6FA3" w:rsidP="00BE6FA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Safe, Diverse and Inclusive Leadership Cultures</w:t>
      </w:r>
    </w:p>
    <w:p w14:paraId="50FD68DF" w14:textId="35786443" w:rsidR="00BE6FA3" w:rsidRDefault="00BE6FA3" w:rsidP="00BE6FA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Connecting through Fearless Listening Leadership </w:t>
      </w:r>
    </w:p>
    <w:p w14:paraId="66AB2BD0" w14:textId="582790EB" w:rsidR="00BE6FA3" w:rsidRDefault="00BE6FA3" w:rsidP="00BE6FA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Connecting, Training, and Leading</w:t>
      </w:r>
    </w:p>
    <w:p w14:paraId="7CE3069E" w14:textId="77777777" w:rsidR="00BE6FA3" w:rsidRPr="00BE6FA3" w:rsidRDefault="00BE6FA3" w:rsidP="00BE6FA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0A1155" w14:textId="77777777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BA896" w14:textId="5B5511F4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Corresponding to this Section</w:t>
      </w:r>
    </w:p>
    <w:p w14:paraId="699EB1B4" w14:textId="25708A18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7709C5" wp14:editId="5B3F4615">
            <wp:extent cx="5943600" cy="1753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E74DC" w14:textId="69AD75DC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REVISED CONTENT:</w:t>
      </w:r>
    </w:p>
    <w:p w14:paraId="3E8F70CF" w14:textId="15CCAF9C" w:rsidR="00BE6FA3" w:rsidRDefault="00BE6FA3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Services, include training, coaching and events:</w:t>
      </w:r>
    </w:p>
    <w:p w14:paraId="60A317FC" w14:textId="0A77116A" w:rsidR="00BE6FA3" w:rsidRDefault="00BE6FA3" w:rsidP="00BE6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Box 1: Leadership Development (Foster Fearless Listening Leadership for personal and professional development)</w:t>
      </w:r>
    </w:p>
    <w:p w14:paraId="3E5D748D" w14:textId="6B536D9C" w:rsidR="00BE6FA3" w:rsidRDefault="00BE6FA3" w:rsidP="00BE6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Box 2: Team &amp; Culture Development (Develop Fearless Listening Teams to create Safe, Diverse and Inclusive Environments)</w:t>
      </w:r>
    </w:p>
    <w:p w14:paraId="0742E323" w14:textId="19CA84B6" w:rsidR="00BE6FA3" w:rsidRDefault="00BE6FA3" w:rsidP="00BE6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Box 3: Media Collaboration </w:t>
      </w:r>
    </w:p>
    <w:p w14:paraId="0951EB33" w14:textId="1D873400" w:rsidR="002F28AE" w:rsidRDefault="002F28AE" w:rsidP="00BE6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Box 4: Our Events</w:t>
      </w:r>
    </w:p>
    <w:p w14:paraId="0D3BB547" w14:textId="7FDCA171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A6775" w14:textId="4BCFD3A3" w:rsidR="00BE6FA3" w:rsidRDefault="00BE6FA3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6EFC6" w14:textId="77777777" w:rsidR="00BE6FA3" w:rsidRDefault="00BE6FA3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341F1" w14:textId="46A61113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9ED27" w14:textId="598D49DC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Corresponding to this section</w:t>
      </w:r>
    </w:p>
    <w:p w14:paraId="1C57538B" w14:textId="68B23C58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F9068E" wp14:editId="7FC2A148">
            <wp:extent cx="5943600" cy="44545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8F305" w14:textId="77777777" w:rsidR="00BE6FA3" w:rsidRDefault="00BE6FA3" w:rsidP="00BE6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1D91B" w14:textId="30F1ED5F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REVISED CONTENT:</w:t>
      </w:r>
    </w:p>
    <w:p w14:paraId="4C2C1D84" w14:textId="3F97958F" w:rsidR="00BE6FA3" w:rsidRDefault="00BE6FA3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Happiness 360 – Fearless Listening Methodology</w:t>
      </w:r>
    </w:p>
    <w:p w14:paraId="318CD33F" w14:textId="355167D1" w:rsidR="00455C87" w:rsidRDefault="00BE6FA3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Living Wellness</w:t>
      </w:r>
    </w:p>
    <w:p w14:paraId="0F0880BD" w14:textId="317E3C9E" w:rsidR="00BE6FA3" w:rsidRDefault="00BE6FA3" w:rsidP="00BE6FA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Events &amp; Experiences</w:t>
      </w:r>
    </w:p>
    <w:p w14:paraId="01F71A09" w14:textId="694C5BE8" w:rsidR="00BE6FA3" w:rsidRDefault="00BE6FA3" w:rsidP="00BE6FA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Development</w:t>
      </w:r>
    </w:p>
    <w:p w14:paraId="015DFECC" w14:textId="33BB6DDB" w:rsidR="00BE6FA3" w:rsidRDefault="00BE6FA3" w:rsidP="004333EC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(Holistic wellness, mindfulness, inner core alignment, deeper connections)</w:t>
      </w:r>
    </w:p>
    <w:p w14:paraId="38723856" w14:textId="42659348" w:rsidR="00BE6FA3" w:rsidRPr="00BE6FA3" w:rsidRDefault="00BE6FA3" w:rsidP="00BE6FA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Purpose and Possibilities</w:t>
      </w:r>
    </w:p>
    <w:p w14:paraId="4DD009B9" w14:textId="3C18B69D" w:rsidR="00BE6FA3" w:rsidRPr="00BE6FA3" w:rsidRDefault="00BE6FA3" w:rsidP="00BE6FA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Foundations of Intelligence</w:t>
      </w:r>
    </w:p>
    <w:p w14:paraId="340A3A7B" w14:textId="035248FB" w:rsidR="00BE6FA3" w:rsidRDefault="00BE6FA3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Performance &amp; Training</w:t>
      </w:r>
    </w:p>
    <w:p w14:paraId="06C67943" w14:textId="027D24DA" w:rsidR="00BE6FA3" w:rsidRDefault="00BE6FA3" w:rsidP="00BE6FA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Leadership Development</w:t>
      </w:r>
    </w:p>
    <w:p w14:paraId="15FB766C" w14:textId="3A53CE28" w:rsidR="00BE6FA3" w:rsidRPr="00BE6FA3" w:rsidRDefault="00BE6FA3" w:rsidP="00BE6FA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E6FA3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development)</w:t>
      </w:r>
    </w:p>
    <w:p w14:paraId="1A0A64F8" w14:textId="31A4357C" w:rsidR="00BE6FA3" w:rsidRDefault="00BE6FA3" w:rsidP="00BE6FA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&amp; Culture Development</w:t>
      </w:r>
    </w:p>
    <w:p w14:paraId="03A4B536" w14:textId="0F125D22" w:rsidR="00BE6FA3" w:rsidRPr="00BE6FA3" w:rsidRDefault="00BE6FA3" w:rsidP="00BE6FA3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BE6FA3">
        <w:rPr>
          <w:rFonts w:ascii="Times New Roman" w:eastAsia="Times New Roman" w:hAnsi="Times New Roman" w:cs="Times New Roman"/>
          <w:i/>
          <w:iCs/>
          <w:sz w:val="24"/>
          <w:szCs w:val="24"/>
        </w:rPr>
        <w:t>Fearless Listening Leadership Cultures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safe, diverse and inclusive environments)</w:t>
      </w:r>
    </w:p>
    <w:p w14:paraId="0D45C1DE" w14:textId="482B14FA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0958D" w14:textId="7828BF69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Corresponding to this Section</w:t>
      </w:r>
    </w:p>
    <w:p w14:paraId="4E4413A8" w14:textId="773EB73B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CF540D" wp14:editId="46BDB7BD">
            <wp:extent cx="5943600" cy="17532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85004" w14:textId="66E2AE07" w:rsid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REVISED CONTENT:</w:t>
      </w:r>
    </w:p>
    <w:p w14:paraId="213B2E11" w14:textId="42FFE278" w:rsidR="002F28AE" w:rsidRDefault="002F28AE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The Visionary Leader Network (VLN) is a consulting and training platform that fosters Fearless Listening </w:t>
      </w:r>
      <w:proofErr w:type="gramStart"/>
      <w:r>
        <w:rPr>
          <w:color w:val="000000"/>
        </w:rPr>
        <w:t>Leadership  Cultures</w:t>
      </w:r>
      <w:proofErr w:type="gramEnd"/>
      <w:r>
        <w:rPr>
          <w:color w:val="000000"/>
        </w:rPr>
        <w:t xml:space="preserve"> to create Happiness 360 collaboration, productivity and retention by offering best practices to enhance agile leadership and deeper personal connection.</w:t>
      </w:r>
    </w:p>
    <w:p w14:paraId="295A9DBE" w14:textId="05BAAB51" w:rsidR="00455C87" w:rsidRDefault="00BE6FA3" w:rsidP="00BE6FA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FA3"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="002F28A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Courses</w:t>
      </w:r>
    </w:p>
    <w:p w14:paraId="06D41B96" w14:textId="19076BA6" w:rsidR="002F28AE" w:rsidRDefault="002F28AE" w:rsidP="00BE6FA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Coaching and Consulting</w:t>
      </w:r>
    </w:p>
    <w:p w14:paraId="650CA53C" w14:textId="654AEF88" w:rsidR="00BE6FA3" w:rsidRDefault="00BE6FA3" w:rsidP="00BE6FA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Events and Experiences</w:t>
      </w:r>
    </w:p>
    <w:p w14:paraId="729D8066" w14:textId="77777777" w:rsidR="00BE6FA3" w:rsidRPr="00455C87" w:rsidRDefault="00BE6FA3" w:rsidP="00455C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14623ECB" w14:textId="77777777" w:rsidR="00455C87" w:rsidRP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87">
        <w:rPr>
          <w:rFonts w:ascii="Times New Roman" w:eastAsia="Times New Roman" w:hAnsi="Times New Roman" w:cs="Times New Roman"/>
          <w:sz w:val="24"/>
          <w:szCs w:val="24"/>
        </w:rPr>
        <w:t>FOR THIS ILLUSTRATION MAKE THE FOLLOWING CHANGES TO THE TEXT AND ILLUSTRATION</w:t>
      </w:r>
    </w:p>
    <w:p w14:paraId="6DF0CDF3" w14:textId="77777777" w:rsidR="00455C87" w:rsidRPr="00455C87" w:rsidRDefault="00455C87" w:rsidP="00455C8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commentRangeStart w:id="0"/>
      <w:r w:rsidRPr="00455C87">
        <w:rPr>
          <w:rFonts w:ascii="Times New Roman" w:eastAsia="Times New Roman" w:hAnsi="Times New Roman" w:cs="Times New Roman"/>
          <w:sz w:val="24"/>
          <w:szCs w:val="24"/>
        </w:rPr>
        <w:t>GOALS and OUTCOMES (HAPPINESS 360</w:t>
      </w:r>
      <w:proofErr w:type="gramStart"/>
      <w:r w:rsidRPr="00455C87">
        <w:rPr>
          <w:rFonts w:ascii="Times New Roman" w:eastAsia="Times New Roman" w:hAnsi="Times New Roman" w:cs="Times New Roman"/>
          <w:sz w:val="24"/>
          <w:szCs w:val="24"/>
        </w:rPr>
        <w:t>)  HOW</w:t>
      </w:r>
      <w:proofErr w:type="gramEnd"/>
      <w:r w:rsidRPr="00455C87">
        <w:rPr>
          <w:rFonts w:ascii="Times New Roman" w:eastAsia="Times New Roman" w:hAnsi="Times New Roman" w:cs="Times New Roman"/>
          <w:sz w:val="24"/>
          <w:szCs w:val="24"/>
        </w:rPr>
        <w:t xml:space="preserve">-- (USING FEARLESS LISTENING) and add accountably and </w:t>
      </w:r>
      <w:proofErr w:type="spellStart"/>
      <w:r w:rsidRPr="00455C87">
        <w:rPr>
          <w:rFonts w:ascii="Times New Roman" w:eastAsia="Times New Roman" w:hAnsi="Times New Roman" w:cs="Times New Roman"/>
          <w:sz w:val="24"/>
          <w:szCs w:val="24"/>
        </w:rPr>
        <w:t>sustainabilityUSE</w:t>
      </w:r>
      <w:proofErr w:type="spellEnd"/>
      <w:r w:rsidRPr="00455C87">
        <w:rPr>
          <w:rFonts w:ascii="Times New Roman" w:eastAsia="Times New Roman" w:hAnsi="Times New Roman" w:cs="Times New Roman"/>
          <w:sz w:val="24"/>
          <w:szCs w:val="24"/>
        </w:rPr>
        <w:t xml:space="preserve"> "Sustainability when the circle loops on the chart)</w:t>
      </w:r>
      <w:commentRangeEnd w:id="0"/>
      <w:r w:rsidR="00BE6FA3">
        <w:rPr>
          <w:rStyle w:val="CommentReference"/>
        </w:rPr>
        <w:commentReference w:id="0"/>
      </w:r>
    </w:p>
    <w:p w14:paraId="4A19E4E7" w14:textId="3FD767B5" w:rsidR="00455C87" w:rsidRPr="00455C87" w:rsidRDefault="00455C87" w:rsidP="00455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8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F5A2666" wp14:editId="43661F9B">
            <wp:extent cx="3791585" cy="213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C1E56" w14:textId="77777777" w:rsidR="00455C87" w:rsidRDefault="00455C87"/>
    <w:sectPr w:rsidR="0045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quina Gilbert" w:date="2021-10-08T14:09:00Z" w:initials="JG">
    <w:p w14:paraId="399C9609" w14:textId="24C88887" w:rsidR="00BE6FA3" w:rsidRDefault="00BE6FA3">
      <w:pPr>
        <w:pStyle w:val="CommentText"/>
      </w:pPr>
      <w:r>
        <w:rPr>
          <w:rStyle w:val="CommentReference"/>
        </w:rPr>
        <w:annotationRef/>
      </w:r>
      <w:r>
        <w:t>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9C96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ACFAB" w16cex:dateUtc="2021-10-08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9C9609" w16cid:durableId="250ACF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578"/>
    <w:multiLevelType w:val="multilevel"/>
    <w:tmpl w:val="725C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E4827"/>
    <w:multiLevelType w:val="hybridMultilevel"/>
    <w:tmpl w:val="9FC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8618E"/>
    <w:multiLevelType w:val="multilevel"/>
    <w:tmpl w:val="82F0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D7B42"/>
    <w:multiLevelType w:val="multilevel"/>
    <w:tmpl w:val="B180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6F7EA6"/>
    <w:multiLevelType w:val="hybridMultilevel"/>
    <w:tmpl w:val="EC12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B48F4"/>
    <w:multiLevelType w:val="multilevel"/>
    <w:tmpl w:val="FA2C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BC1993"/>
    <w:multiLevelType w:val="multilevel"/>
    <w:tmpl w:val="CA8C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84E4E"/>
    <w:multiLevelType w:val="hybridMultilevel"/>
    <w:tmpl w:val="9BE2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quina Gilbert">
    <w15:presenceInfo w15:providerId="Windows Live" w15:userId="7e960b21020c7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0MDOzNLc0NDOxNDJR0lEKTi0uzszPAykwqgUAw5m1OSwAAAA="/>
  </w:docVars>
  <w:rsids>
    <w:rsidRoot w:val="00455C87"/>
    <w:rsid w:val="002F28AE"/>
    <w:rsid w:val="00455C87"/>
    <w:rsid w:val="00A34CB8"/>
    <w:rsid w:val="00B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04CD"/>
  <w15:chartTrackingRefBased/>
  <w15:docId w15:val="{91070CE8-2BE2-48AA-BC56-706E0246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5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C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5C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5C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5C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6F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mments" Target="comments.xml"/><Relationship Id="rId5" Type="http://schemas.openxmlformats.org/officeDocument/2006/relationships/hyperlink" Target="tel:397-5663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Jaquina Gilbert</dc:creator>
  <cp:keywords/>
  <dc:description/>
  <cp:lastModifiedBy>Jaquina Gilbert</cp:lastModifiedBy>
  <cp:revision>4</cp:revision>
  <dcterms:created xsi:type="dcterms:W3CDTF">2021-10-08T17:11:00Z</dcterms:created>
  <dcterms:modified xsi:type="dcterms:W3CDTF">2021-10-11T15:05:00Z</dcterms:modified>
</cp:coreProperties>
</file>